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651"/>
        <w:tblW w:w="15456" w:type="dxa"/>
        <w:tblLook w:val="04A0" w:firstRow="1" w:lastRow="0" w:firstColumn="1" w:lastColumn="0" w:noHBand="0" w:noVBand="1"/>
      </w:tblPr>
      <w:tblGrid>
        <w:gridCol w:w="1385"/>
        <w:gridCol w:w="2438"/>
        <w:gridCol w:w="4536"/>
        <w:gridCol w:w="1988"/>
        <w:gridCol w:w="2410"/>
        <w:gridCol w:w="2699"/>
      </w:tblGrid>
      <w:tr w:rsidR="000E100A" w:rsidRPr="005D7804" w:rsidTr="00820AD2">
        <w:trPr>
          <w:trHeight w:val="982"/>
        </w:trPr>
        <w:tc>
          <w:tcPr>
            <w:tcW w:w="1385" w:type="dxa"/>
            <w:vMerge w:val="restart"/>
          </w:tcPr>
          <w:p w:rsidR="00180CBE" w:rsidRPr="00010444" w:rsidRDefault="00180CBE" w:rsidP="00155E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104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57914CD" wp14:editId="611FB50B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156210</wp:posOffset>
                  </wp:positionV>
                  <wp:extent cx="692785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788" y="20829"/>
                      <wp:lineTo x="20788" y="0"/>
                      <wp:lineTo x="0" y="0"/>
                    </wp:wrapPolygon>
                  </wp:wrapTight>
                  <wp:docPr id="1" name="Imagine 2" descr="logou BRTS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logou BRTS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72" w:type="dxa"/>
            <w:gridSpan w:val="4"/>
            <w:vMerge w:val="restart"/>
          </w:tcPr>
          <w:p w:rsidR="00255CCA" w:rsidRPr="00010444" w:rsidRDefault="00255CCA" w:rsidP="00155EDF">
            <w:pPr>
              <w:spacing w:before="65" w:line="276" w:lineRule="auto"/>
              <w:ind w:left="219" w:right="186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PROGRAM</w:t>
            </w:r>
          </w:p>
          <w:p w:rsidR="001B67D5" w:rsidRDefault="001B67D5" w:rsidP="001B67D5">
            <w:pPr>
              <w:spacing w:before="65" w:line="276" w:lineRule="auto"/>
              <w:ind w:left="219" w:right="186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d</w:t>
            </w:r>
            <w:r w:rsidR="001352F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e Formare Profesională C</w:t>
            </w:r>
            <w:r w:rsidR="001352FD"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ontinuă</w:t>
            </w:r>
            <w:r w:rsidR="001352F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,</w:t>
            </w:r>
          </w:p>
          <w:p w:rsidR="00255CCA" w:rsidRPr="00010444" w:rsidRDefault="001B67D5" w:rsidP="00B90E1E">
            <w:pPr>
              <w:spacing w:before="65" w:line="276" w:lineRule="auto"/>
              <w:ind w:left="219" w:right="186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pentru personalul Bibliotecii Republicane Tehnico-Ș</w:t>
            </w:r>
            <w:r w:rsidR="001352FD"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tiințifice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 xml:space="preserve"> a INCE</w:t>
            </w:r>
            <w:r w:rsidR="001352FD"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 xml:space="preserve"> și personalul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ui</w:t>
            </w:r>
            <w:r w:rsidR="001352FD"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 xml:space="preserve"> din rețeaua de bib</w:t>
            </w:r>
            <w:r w:rsidR="001352F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lioteci tehnice</w:t>
            </w:r>
          </w:p>
        </w:tc>
        <w:tc>
          <w:tcPr>
            <w:tcW w:w="2699" w:type="dxa"/>
          </w:tcPr>
          <w:p w:rsidR="00180CBE" w:rsidRPr="00010444" w:rsidRDefault="007E5094" w:rsidP="00155E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Red: 1</w:t>
            </w:r>
          </w:p>
          <w:p w:rsidR="007E5094" w:rsidRPr="00010444" w:rsidRDefault="007E5094" w:rsidP="00155E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E5094" w:rsidRPr="00010444" w:rsidRDefault="00B90E1E" w:rsidP="00155E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DATA: </w:t>
            </w:r>
            <w:r w:rsidR="005D78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18. 01.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</w:tc>
      </w:tr>
      <w:tr w:rsidR="000E100A" w:rsidRPr="005D7804" w:rsidTr="00B90E1E">
        <w:trPr>
          <w:trHeight w:val="566"/>
        </w:trPr>
        <w:tc>
          <w:tcPr>
            <w:tcW w:w="1385" w:type="dxa"/>
            <w:vMerge/>
          </w:tcPr>
          <w:p w:rsidR="00180CBE" w:rsidRPr="005D7804" w:rsidRDefault="00180CBE" w:rsidP="00155E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72" w:type="dxa"/>
            <w:gridSpan w:val="4"/>
            <w:vMerge/>
          </w:tcPr>
          <w:p w:rsidR="00180CBE" w:rsidRPr="00010444" w:rsidRDefault="00180CBE" w:rsidP="00155EDF">
            <w:pPr>
              <w:spacing w:before="65" w:line="276" w:lineRule="auto"/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99" w:type="dxa"/>
          </w:tcPr>
          <w:p w:rsidR="00180CBE" w:rsidRPr="00010444" w:rsidRDefault="001B67D5" w:rsidP="00155ED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Pag. 1/2</w:t>
            </w:r>
          </w:p>
        </w:tc>
      </w:tr>
      <w:tr w:rsidR="000E100A" w:rsidRPr="00010444" w:rsidTr="00430817">
        <w:tc>
          <w:tcPr>
            <w:tcW w:w="3823" w:type="dxa"/>
            <w:gridSpan w:val="2"/>
          </w:tcPr>
          <w:p w:rsidR="007E5094" w:rsidRPr="00010444" w:rsidRDefault="007E5094" w:rsidP="004154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a, su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b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ș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 genul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(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cu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s, a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l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er, s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n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e,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asă ro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n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dă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.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) ac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ț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  <w:tc>
          <w:tcPr>
            <w:tcW w:w="4536" w:type="dxa"/>
          </w:tcPr>
          <w:p w:rsidR="007E5094" w:rsidRPr="00010444" w:rsidRDefault="007E5094" w:rsidP="00155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D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s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ea 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s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n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 a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con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ț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l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ui</w:t>
            </w:r>
          </w:p>
        </w:tc>
        <w:tc>
          <w:tcPr>
            <w:tcW w:w="1988" w:type="dxa"/>
          </w:tcPr>
          <w:p w:rsidR="007E5094" w:rsidRPr="00010444" w:rsidRDefault="007E5094" w:rsidP="00155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444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>P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oa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d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a, nr. ore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ade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</w:p>
        </w:tc>
        <w:tc>
          <w:tcPr>
            <w:tcW w:w="2410" w:type="dxa"/>
          </w:tcPr>
          <w:p w:rsidR="007E5094" w:rsidRPr="00010444" w:rsidRDefault="007E5094" w:rsidP="00155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G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rup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-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ț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ntă</w:t>
            </w:r>
          </w:p>
        </w:tc>
        <w:tc>
          <w:tcPr>
            <w:tcW w:w="2699" w:type="dxa"/>
          </w:tcPr>
          <w:p w:rsidR="007E5094" w:rsidRPr="00010444" w:rsidRDefault="007E5094" w:rsidP="00155E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Ins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it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ți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 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d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 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f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ar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/ </w:t>
            </w:r>
            <w:r w:rsidRPr="00010444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>F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a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or</w:t>
            </w:r>
          </w:p>
        </w:tc>
      </w:tr>
      <w:tr w:rsidR="000E100A" w:rsidRPr="00010444" w:rsidTr="00430817">
        <w:tc>
          <w:tcPr>
            <w:tcW w:w="3823" w:type="dxa"/>
            <w:gridSpan w:val="2"/>
          </w:tcPr>
          <w:p w:rsidR="009F713B" w:rsidRDefault="00C37FD6" w:rsidP="006721EE">
            <w:pPr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13B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Tendințe actuale în activitatea bibliotecilor specializate (75 ore)</w:t>
            </w:r>
          </w:p>
          <w:p w:rsidR="00000AD3" w:rsidRPr="00000AD3" w:rsidRDefault="00000AD3" w:rsidP="006721EE">
            <w:pPr>
              <w:ind w:left="22" w:hanging="22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000AD3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Curs de</w:t>
            </w:r>
            <w:r w:rsidRPr="00000AD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Pr="00000AD3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formare</w:t>
            </w:r>
            <w:r w:rsidRPr="00000AD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Pr="00000AD3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profesională</w:t>
            </w:r>
            <w:r w:rsidRPr="00000AD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br/>
            </w:r>
            <w:r w:rsidRPr="00000AD3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de scurtă</w:t>
            </w:r>
            <w:r w:rsidRPr="00000AD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Pr="00000AD3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durată</w:t>
            </w:r>
          </w:p>
        </w:tc>
        <w:tc>
          <w:tcPr>
            <w:tcW w:w="4536" w:type="dxa"/>
          </w:tcPr>
          <w:p w:rsidR="009F713B" w:rsidRPr="00010444" w:rsidRDefault="00010444" w:rsidP="00213BB9">
            <w:pPr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For</w:t>
            </w:r>
            <w:r w:rsidRPr="00010444">
              <w:rPr>
                <w:rFonts w:ascii="Times New Roman" w:hAnsi="Times New Roman" w:cs="Times New Roman"/>
                <w:spacing w:val="-3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ab</w:t>
            </w:r>
            <w:r w:rsidRPr="00010444">
              <w:rPr>
                <w:rFonts w:ascii="Times New Roman" w:hAnsi="Times New Roman" w:cs="Times New Roman"/>
                <w:spacing w:val="1"/>
                <w:sz w:val="28"/>
                <w:szCs w:val="28"/>
                <w:lang w:val="ro-RO"/>
              </w:rPr>
              <w:t>il</w:t>
            </w:r>
            <w:r w:rsidRPr="00010444">
              <w:rPr>
                <w:rFonts w:ascii="Times New Roman" w:hAnsi="Times New Roman" w:cs="Times New Roman"/>
                <w:spacing w:val="-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spacing w:val="1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spacing w:val="-2"/>
                <w:sz w:val="28"/>
                <w:szCs w:val="28"/>
                <w:lang w:val="ro-RO"/>
              </w:rPr>
              <w:t>v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</w:t>
            </w:r>
            <w:r w:rsidRPr="00010444">
              <w:rPr>
                <w:rFonts w:ascii="Times New Roman" w:hAnsi="Times New Roman" w:cs="Times New Roman"/>
                <w:spacing w:val="1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spacing w:val="-1"/>
                <w:sz w:val="28"/>
                <w:szCs w:val="28"/>
                <w:lang w:val="ro-RO"/>
              </w:rPr>
              <w:t>î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</w:t>
            </w:r>
            <w:r w:rsidRPr="00010444">
              <w:rPr>
                <w:rFonts w:ascii="Times New Roman" w:hAnsi="Times New Roman" w:cs="Times New Roman"/>
                <w:spacing w:val="-2"/>
                <w:sz w:val="28"/>
                <w:szCs w:val="28"/>
                <w:lang w:val="ro-RO"/>
              </w:rPr>
              <w:t>v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010444">
              <w:rPr>
                <w:rFonts w:ascii="Times New Roman" w:hAnsi="Times New Roman" w:cs="Times New Roman"/>
                <w:spacing w:val="1"/>
                <w:sz w:val="28"/>
                <w:szCs w:val="28"/>
                <w:lang w:val="ro-RO"/>
              </w:rPr>
              <w:t>ț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  <w:r w:rsidR="00213B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care sunt tendințele de dezvoltare a bibliotecilor specializate</w:t>
            </w:r>
          </w:p>
        </w:tc>
        <w:tc>
          <w:tcPr>
            <w:tcW w:w="1988" w:type="dxa"/>
          </w:tcPr>
          <w:p w:rsidR="009F713B" w:rsidRPr="00010444" w:rsidRDefault="00611E8A" w:rsidP="006721EE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>Pe parcursul anului</w:t>
            </w:r>
          </w:p>
        </w:tc>
        <w:tc>
          <w:tcPr>
            <w:tcW w:w="2410" w:type="dxa"/>
          </w:tcPr>
          <w:p w:rsidR="009F713B" w:rsidRPr="00010444" w:rsidRDefault="00010444" w:rsidP="00155ED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Personalul BRTȘ</w:t>
            </w:r>
          </w:p>
        </w:tc>
        <w:tc>
          <w:tcPr>
            <w:tcW w:w="2699" w:type="dxa"/>
          </w:tcPr>
          <w:p w:rsidR="009F713B" w:rsidRDefault="00213BB9" w:rsidP="00155ED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USM</w:t>
            </w:r>
          </w:p>
          <w:p w:rsidR="00762886" w:rsidRPr="00762886" w:rsidRDefault="00762886" w:rsidP="0043081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11E8A" w:rsidRPr="00611E8A" w:rsidTr="00430817">
        <w:tc>
          <w:tcPr>
            <w:tcW w:w="3823" w:type="dxa"/>
            <w:gridSpan w:val="2"/>
          </w:tcPr>
          <w:p w:rsidR="00611E8A" w:rsidRPr="00611E8A" w:rsidRDefault="00611E8A" w:rsidP="00611E8A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611E8A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„</w:t>
            </w:r>
            <w:r w:rsidRPr="00611E8A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lang w:val="ro-RO"/>
              </w:rPr>
              <w:t>Aplicarea Regulamentului privind evaluarea bibliotecilor publice”</w:t>
            </w:r>
          </w:p>
          <w:p w:rsidR="00611E8A" w:rsidRPr="00611E8A" w:rsidRDefault="00611E8A" w:rsidP="006721EE">
            <w:pPr>
              <w:ind w:left="22" w:hanging="22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611E8A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Atelier profesional</w:t>
            </w:r>
          </w:p>
        </w:tc>
        <w:tc>
          <w:tcPr>
            <w:tcW w:w="4536" w:type="dxa"/>
          </w:tcPr>
          <w:p w:rsidR="00611E8A" w:rsidRPr="00010444" w:rsidRDefault="00611E8A" w:rsidP="00213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Formabilii vor lua cunoștințe cu Regulamentul de evaluare a bibliotecilor publice </w:t>
            </w:r>
          </w:p>
        </w:tc>
        <w:tc>
          <w:tcPr>
            <w:tcW w:w="1988" w:type="dxa"/>
          </w:tcPr>
          <w:p w:rsidR="00611E8A" w:rsidRDefault="00B90E1E" w:rsidP="006721EE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>Aprilie</w:t>
            </w:r>
          </w:p>
        </w:tc>
        <w:tc>
          <w:tcPr>
            <w:tcW w:w="2410" w:type="dxa"/>
          </w:tcPr>
          <w:p w:rsidR="00B90E1E" w:rsidRDefault="00B90E1E" w:rsidP="00B90E1E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Personalul BRTȘ</w:t>
            </w:r>
          </w:p>
          <w:p w:rsidR="00611E8A" w:rsidRPr="00010444" w:rsidRDefault="00B90E1E" w:rsidP="00B90E1E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Și personalul rețelei de biblioteci tehnice</w:t>
            </w:r>
          </w:p>
        </w:tc>
        <w:tc>
          <w:tcPr>
            <w:tcW w:w="2699" w:type="dxa"/>
          </w:tcPr>
          <w:p w:rsidR="00611E8A" w:rsidRDefault="00B90E1E" w:rsidP="00155ED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BRTȘ a INCE</w:t>
            </w:r>
          </w:p>
          <w:p w:rsidR="00B90E1E" w:rsidRPr="00B90E1E" w:rsidRDefault="00B90E1E" w:rsidP="00155ED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90E1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E. </w:t>
            </w:r>
            <w:proofErr w:type="spellStart"/>
            <w:r w:rsidRPr="00B90E1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Bordian</w:t>
            </w:r>
            <w:proofErr w:type="spellEnd"/>
          </w:p>
        </w:tc>
      </w:tr>
      <w:tr w:rsidR="00430817" w:rsidRPr="00430817" w:rsidTr="00430817">
        <w:tc>
          <w:tcPr>
            <w:tcW w:w="3823" w:type="dxa"/>
            <w:gridSpan w:val="2"/>
          </w:tcPr>
          <w:p w:rsidR="009E61DC" w:rsidRDefault="00430817" w:rsidP="009E61DC">
            <w:pPr>
              <w:ind w:left="22" w:hanging="22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3081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Rolul dezvoltării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43081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profesionale continue în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43081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evoluția și cultura</w:t>
            </w:r>
            <w:r w:rsidRPr="004308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br/>
            </w:r>
            <w:r w:rsidRPr="0043081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organizațională a BRTȘ</w:t>
            </w:r>
          </w:p>
          <w:p w:rsidR="009E61DC" w:rsidRDefault="009E61DC" w:rsidP="009E61DC">
            <w:pPr>
              <w:ind w:left="22" w:hanging="22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E61DC" w:rsidRDefault="009E61DC" w:rsidP="009E61DC">
            <w:pPr>
              <w:ind w:left="22" w:hanging="22"/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30817" w:rsidRPr="009E61DC" w:rsidRDefault="00430817" w:rsidP="006611EF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4308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br/>
            </w:r>
            <w:r w:rsidR="009E61DC" w:rsidRPr="009E61DC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Atelier profesional</w:t>
            </w:r>
          </w:p>
        </w:tc>
        <w:tc>
          <w:tcPr>
            <w:tcW w:w="4536" w:type="dxa"/>
          </w:tcPr>
          <w:p w:rsidR="00430817" w:rsidRPr="006611EF" w:rsidRDefault="00000AD3" w:rsidP="006611EF">
            <w:pPr>
              <w:rPr>
                <w:lang w:val="en-US"/>
              </w:rPr>
            </w:pPr>
            <w:r w:rsidRPr="00000AD3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Identificarea</w:t>
            </w:r>
            <w:r w:rsidRPr="00000AD3">
              <w:rPr>
                <w:rFonts w:ascii="Times New Roman" w:eastAsia="Calibri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Pr="00000AD3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competențelor profesionale ale bibliotecarilor pentru a putea dezvolta abilitățile profesionale în realizarea și îndeplinirea proceselor tehnologice în conformitate cu standardele în vigoare</w:t>
            </w:r>
            <w:r w:rsidRPr="00F604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988" w:type="dxa"/>
          </w:tcPr>
          <w:p w:rsidR="00430817" w:rsidRDefault="00000AD3" w:rsidP="006721EE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>Octombrie</w:t>
            </w:r>
          </w:p>
        </w:tc>
        <w:tc>
          <w:tcPr>
            <w:tcW w:w="2410" w:type="dxa"/>
          </w:tcPr>
          <w:p w:rsidR="006611EF" w:rsidRDefault="006611EF" w:rsidP="006611E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Personalul BRTȘ</w:t>
            </w:r>
          </w:p>
          <w:p w:rsidR="00430817" w:rsidRPr="00010444" w:rsidRDefault="006611EF" w:rsidP="006611E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Și personalul rețelei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 xml:space="preserve"> de biblioteci tehnice</w:t>
            </w:r>
          </w:p>
        </w:tc>
        <w:tc>
          <w:tcPr>
            <w:tcW w:w="2699" w:type="dxa"/>
          </w:tcPr>
          <w:p w:rsidR="00430817" w:rsidRDefault="006611EF" w:rsidP="006611E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BRTȘ a INCE</w:t>
            </w:r>
          </w:p>
          <w:p w:rsidR="00B90E1E" w:rsidRPr="00B90E1E" w:rsidRDefault="00B90E1E" w:rsidP="006611E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90E1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T. Zasmenco</w:t>
            </w:r>
          </w:p>
        </w:tc>
      </w:tr>
      <w:tr w:rsidR="00A11004" w:rsidRPr="00E35CD8" w:rsidTr="00430817">
        <w:tc>
          <w:tcPr>
            <w:tcW w:w="3823" w:type="dxa"/>
            <w:gridSpan w:val="2"/>
          </w:tcPr>
          <w:p w:rsidR="00A11004" w:rsidRPr="00E35CD8" w:rsidRDefault="00E35CD8" w:rsidP="00430817">
            <w:pPr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35CD8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Curs de formare a</w:t>
            </w:r>
            <w:r w:rsidR="004308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E35CD8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abilităților practice de</w:t>
            </w:r>
            <w:r w:rsidR="004308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E35CD8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utilizare a următoarelor</w:t>
            </w:r>
            <w:r w:rsidR="004308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E35CD8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programe și aplicații:</w:t>
            </w:r>
            <w:r w:rsidR="0043081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E35CD8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Publisher, </w:t>
            </w:r>
            <w:proofErr w:type="spellStart"/>
            <w:r w:rsidRPr="00E35CD8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WordArt</w:t>
            </w:r>
            <w:proofErr w:type="spellEnd"/>
            <w:r w:rsidRPr="00E35CD8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E35C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br/>
            </w:r>
            <w:proofErr w:type="spellStart"/>
            <w:r w:rsidR="0043081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Tineye</w:t>
            </w:r>
            <w:proofErr w:type="spellEnd"/>
            <w:r w:rsidR="0043081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, Google I</w:t>
            </w:r>
            <w:r w:rsidRPr="00E35CD8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mages,</w:t>
            </w:r>
            <w:r w:rsidRPr="00E35CD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br/>
            </w:r>
            <w:r w:rsidRPr="00E35CD8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o-RO"/>
              </w:rPr>
              <w:t>Kahoot!</w:t>
            </w:r>
          </w:p>
        </w:tc>
        <w:tc>
          <w:tcPr>
            <w:tcW w:w="4536" w:type="dxa"/>
          </w:tcPr>
          <w:p w:rsidR="00430817" w:rsidRDefault="00430817" w:rsidP="00E35CD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1004" w:rsidRPr="00E35CD8" w:rsidRDefault="00E35CD8" w:rsidP="00E35C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CD8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Curs de</w:t>
            </w:r>
            <w:r w:rsidRPr="00E35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5CD8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formare a</w:t>
            </w:r>
            <w:r w:rsidRPr="00E35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5CD8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abilităților</w:t>
            </w:r>
            <w:r w:rsidRPr="00E35C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5CD8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practice</w:t>
            </w:r>
          </w:p>
        </w:tc>
        <w:tc>
          <w:tcPr>
            <w:tcW w:w="1988" w:type="dxa"/>
          </w:tcPr>
          <w:p w:rsidR="00A11004" w:rsidRPr="00430817" w:rsidRDefault="00430817" w:rsidP="00430817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en-US"/>
              </w:rPr>
            </w:pPr>
            <w:r w:rsidRPr="006611EF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Noiembri</w:t>
            </w:r>
            <w:r w:rsidRPr="0043081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410" w:type="dxa"/>
          </w:tcPr>
          <w:p w:rsidR="00A11004" w:rsidRPr="00010444" w:rsidRDefault="00430817" w:rsidP="00155ED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Personalul BRTȘ</w:t>
            </w:r>
          </w:p>
        </w:tc>
        <w:tc>
          <w:tcPr>
            <w:tcW w:w="2699" w:type="dxa"/>
          </w:tcPr>
          <w:p w:rsidR="00430817" w:rsidRPr="00A11004" w:rsidRDefault="00430817" w:rsidP="0043081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110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BRTȘ a INCE</w:t>
            </w:r>
          </w:p>
          <w:p w:rsidR="00A11004" w:rsidRDefault="00430817" w:rsidP="0043081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62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 </w:t>
            </w:r>
            <w:proofErr w:type="spellStart"/>
            <w:r w:rsidRPr="00762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Gorceag</w:t>
            </w:r>
            <w:proofErr w:type="spellEnd"/>
          </w:p>
        </w:tc>
      </w:tr>
    </w:tbl>
    <w:p w:rsidR="00624B90" w:rsidRPr="009E1177" w:rsidRDefault="00624B90" w:rsidP="006721EE">
      <w:pPr>
        <w:jc w:val="center"/>
        <w:rPr>
          <w:lang w:val="en-US"/>
        </w:rPr>
      </w:pPr>
    </w:p>
    <w:sectPr w:rsidR="00624B90" w:rsidRPr="009E1177" w:rsidSect="006721E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927"/>
    <w:multiLevelType w:val="hybridMultilevel"/>
    <w:tmpl w:val="1C624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652E3"/>
    <w:multiLevelType w:val="multilevel"/>
    <w:tmpl w:val="1660D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77"/>
    <w:rsid w:val="00000AD3"/>
    <w:rsid w:val="00010444"/>
    <w:rsid w:val="000125BE"/>
    <w:rsid w:val="000E100A"/>
    <w:rsid w:val="001352FD"/>
    <w:rsid w:val="00155EDF"/>
    <w:rsid w:val="00180CBE"/>
    <w:rsid w:val="001B67D5"/>
    <w:rsid w:val="00213BB9"/>
    <w:rsid w:val="00255CCA"/>
    <w:rsid w:val="002D29B5"/>
    <w:rsid w:val="003115E3"/>
    <w:rsid w:val="00340D68"/>
    <w:rsid w:val="0041549E"/>
    <w:rsid w:val="00430817"/>
    <w:rsid w:val="005A7806"/>
    <w:rsid w:val="005D7804"/>
    <w:rsid w:val="005E7A8A"/>
    <w:rsid w:val="00611E8A"/>
    <w:rsid w:val="0061685C"/>
    <w:rsid w:val="00624B90"/>
    <w:rsid w:val="006611EF"/>
    <w:rsid w:val="006721EE"/>
    <w:rsid w:val="006E5B54"/>
    <w:rsid w:val="007538DF"/>
    <w:rsid w:val="00762886"/>
    <w:rsid w:val="007D3DAE"/>
    <w:rsid w:val="007E5094"/>
    <w:rsid w:val="00820AD2"/>
    <w:rsid w:val="008D2A2E"/>
    <w:rsid w:val="009E1177"/>
    <w:rsid w:val="009E61DC"/>
    <w:rsid w:val="009F713B"/>
    <w:rsid w:val="00A11004"/>
    <w:rsid w:val="00B90E1E"/>
    <w:rsid w:val="00C37FD6"/>
    <w:rsid w:val="00C51776"/>
    <w:rsid w:val="00C850FD"/>
    <w:rsid w:val="00C93F05"/>
    <w:rsid w:val="00CF7030"/>
    <w:rsid w:val="00D76588"/>
    <w:rsid w:val="00DE1B1B"/>
    <w:rsid w:val="00E35CD8"/>
    <w:rsid w:val="00E612C8"/>
    <w:rsid w:val="00E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528E"/>
  <w15:chartTrackingRefBased/>
  <w15:docId w15:val="{E33D0219-E8BB-463A-8C8D-DDC4987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010444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10444"/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8D2A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2F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D76588"/>
  </w:style>
  <w:style w:type="character" w:styleId="a9">
    <w:name w:val="Emphasis"/>
    <w:basedOn w:val="a0"/>
    <w:uiPriority w:val="20"/>
    <w:qFormat/>
    <w:rsid w:val="00611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Anticamera</dc:creator>
  <cp:keywords/>
  <dc:description/>
  <cp:lastModifiedBy>Tamara Zasmenco</cp:lastModifiedBy>
  <cp:revision>5</cp:revision>
  <cp:lastPrinted>2022-06-23T13:10:00Z</cp:lastPrinted>
  <dcterms:created xsi:type="dcterms:W3CDTF">2022-06-14T11:43:00Z</dcterms:created>
  <dcterms:modified xsi:type="dcterms:W3CDTF">2022-06-23T13:10:00Z</dcterms:modified>
</cp:coreProperties>
</file>